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C68C" w14:textId="694B8D7D" w:rsidR="00660EE7" w:rsidRDefault="00EB4F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Thread Catcher with Detachable Pincushion material list</w:t>
      </w:r>
    </w:p>
    <w:p w14:paraId="12ACEAC9" w14:textId="77777777" w:rsidR="002810EB" w:rsidRDefault="002810EB">
      <w:pPr>
        <w:rPr>
          <w:rFonts w:ascii="Arial" w:hAnsi="Arial" w:cs="Arial"/>
          <w:sz w:val="28"/>
          <w:szCs w:val="28"/>
        </w:rPr>
      </w:pPr>
    </w:p>
    <w:p w14:paraId="3FE3C0D7" w14:textId="606592BD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Kit includes:</w:t>
      </w:r>
    </w:p>
    <w:p w14:paraId="34794C62" w14:textId="159D9CDB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Ceramic tile</w:t>
      </w:r>
    </w:p>
    <w:p w14:paraId="77E4798C" w14:textId="088B1649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Batting and interfacing</w:t>
      </w:r>
    </w:p>
    <w:p w14:paraId="464354A7" w14:textId="46B05D57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cups rice for pincushion</w:t>
      </w:r>
    </w:p>
    <w:p w14:paraId="64143AAE" w14:textId="5059EE7A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square non-slip shelf liner</w:t>
      </w:r>
    </w:p>
    <w:p w14:paraId="03D107FA" w14:textId="77777777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Cotton </w:t>
      </w:r>
      <w:proofErr w:type="spellStart"/>
      <w:r>
        <w:rPr>
          <w:rFonts w:ascii="Arial" w:hAnsi="Arial" w:cs="Arial"/>
          <w:sz w:val="28"/>
          <w:szCs w:val="28"/>
        </w:rPr>
        <w:t>closeline</w:t>
      </w:r>
      <w:proofErr w:type="spellEnd"/>
      <w:r>
        <w:rPr>
          <w:rFonts w:ascii="Arial" w:hAnsi="Arial" w:cs="Arial"/>
          <w:sz w:val="28"/>
          <w:szCs w:val="28"/>
        </w:rPr>
        <w:t xml:space="preserve"> rope</w:t>
      </w:r>
    </w:p>
    <w:p w14:paraId="229D849C" w14:textId="3589295E" w:rsidR="002810EB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button </w:t>
      </w:r>
    </w:p>
    <w:p w14:paraId="53C3DE2B" w14:textId="77777777" w:rsidR="00C209C8" w:rsidRDefault="00C209C8">
      <w:pPr>
        <w:rPr>
          <w:rFonts w:ascii="Arial" w:hAnsi="Arial" w:cs="Arial"/>
          <w:sz w:val="28"/>
          <w:szCs w:val="28"/>
        </w:rPr>
      </w:pPr>
    </w:p>
    <w:p w14:paraId="4F3FFA95" w14:textId="77777777" w:rsidR="00EB4FE2" w:rsidRDefault="00EB4FE2">
      <w:pPr>
        <w:rPr>
          <w:rFonts w:ascii="Arial" w:hAnsi="Arial" w:cs="Arial"/>
          <w:sz w:val="28"/>
          <w:szCs w:val="28"/>
        </w:rPr>
      </w:pPr>
    </w:p>
    <w:p w14:paraId="29524BD4" w14:textId="1B7CA32F" w:rsidR="00EB4FE2" w:rsidRDefault="00EB4F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fat quarters or fabrics at least 1</w:t>
      </w:r>
      <w:r w:rsidR="006007E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” x 1</w:t>
      </w:r>
      <w:r w:rsidR="006007E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” for pincushion and covering for tile</w:t>
      </w:r>
    </w:p>
    <w:p w14:paraId="5994D817" w14:textId="36AC51A4" w:rsidR="00EB4FE2" w:rsidRDefault="00EB4F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Scraps of coordinating fabrics cut 1” on the bias for covering the rope</w:t>
      </w:r>
      <w:r w:rsidR="00C209C8">
        <w:rPr>
          <w:rFonts w:ascii="Arial" w:hAnsi="Arial" w:cs="Arial"/>
          <w:sz w:val="28"/>
          <w:szCs w:val="28"/>
        </w:rPr>
        <w:t xml:space="preserve"> for the bag</w:t>
      </w:r>
      <w:r>
        <w:rPr>
          <w:rFonts w:ascii="Arial" w:hAnsi="Arial" w:cs="Arial"/>
          <w:sz w:val="28"/>
          <w:szCs w:val="28"/>
        </w:rPr>
        <w:t>, have about a fat quarters worth of material cut</w:t>
      </w:r>
    </w:p>
    <w:p w14:paraId="58502427" w14:textId="17269176" w:rsidR="00C209C8" w:rsidRDefault="00C209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6” of Velcro or hook and loop tape</w:t>
      </w:r>
    </w:p>
    <w:p w14:paraId="33C12FBC" w14:textId="1707F6C8" w:rsidR="00EB4FE2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Sewing machine that will do a zig-zag, cleaned and new needle put in</w:t>
      </w:r>
    </w:p>
    <w:p w14:paraId="51E9AA24" w14:textId="10B2F50C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90/14 topstitch or sharp needle</w:t>
      </w:r>
    </w:p>
    <w:p w14:paraId="15BAB3A4" w14:textId="7E687066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Monofilament thread and thread to match</w:t>
      </w:r>
    </w:p>
    <w:p w14:paraId="169DB358" w14:textId="75EDF7C8" w:rsidR="00C209C8" w:rsidRDefault="00C209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Bobbins to match</w:t>
      </w:r>
    </w:p>
    <w:p w14:paraId="21A08C69" w14:textId="79C78E97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Glue stick</w:t>
      </w:r>
    </w:p>
    <w:p w14:paraId="241D6F9D" w14:textId="5E36CCCC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clips</w:t>
      </w:r>
    </w:p>
    <w:p w14:paraId="128CC32C" w14:textId="78D0A558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Scissors, tape measure, ripper, basic sewing supplies</w:t>
      </w:r>
    </w:p>
    <w:p w14:paraId="56F7AB21" w14:textId="05F45854" w:rsidR="006007E3" w:rsidRDefault="006007E3">
      <w:pPr>
        <w:rPr>
          <w:rFonts w:ascii="Arial" w:hAnsi="Arial" w:cs="Arial"/>
          <w:sz w:val="28"/>
          <w:szCs w:val="28"/>
        </w:rPr>
      </w:pPr>
    </w:p>
    <w:p w14:paraId="6F11F30B" w14:textId="314E6C25" w:rsidR="00C209C8" w:rsidRDefault="00C209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this before class:</w:t>
      </w:r>
    </w:p>
    <w:p w14:paraId="4A76E454" w14:textId="62A43FA2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2 fabric pieces 5 ¼ x 5 ½ for ceramic tile cover</w:t>
      </w:r>
    </w:p>
    <w:p w14:paraId="3423C936" w14:textId="36DA14C5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1 fabric 5” x 2 ¾” for hanging tab</w:t>
      </w:r>
    </w:p>
    <w:p w14:paraId="3EDE1DE1" w14:textId="38E5A1F5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1 fabric 2 ¼ x 4” for scissors tab</w:t>
      </w:r>
    </w:p>
    <w:p w14:paraId="0FC9D040" w14:textId="3DA70CDF" w:rsidR="006007E3" w:rsidRDefault="00600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2 fabric pieces 6” x 6” for pincus</w:t>
      </w:r>
      <w:r w:rsidR="00C209C8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ion</w:t>
      </w:r>
    </w:p>
    <w:p w14:paraId="0FC2CCB3" w14:textId="2EE6AB61" w:rsidR="006007E3" w:rsidRDefault="002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1 fabric 12” x 1 ¾” for center medallion</w:t>
      </w:r>
    </w:p>
    <w:p w14:paraId="35C8B0B4" w14:textId="77777777" w:rsidR="002810EB" w:rsidRPr="00EB4FE2" w:rsidRDefault="002810EB">
      <w:pPr>
        <w:rPr>
          <w:rFonts w:ascii="Arial" w:hAnsi="Arial" w:cs="Arial"/>
          <w:sz w:val="28"/>
          <w:szCs w:val="28"/>
        </w:rPr>
      </w:pPr>
    </w:p>
    <w:sectPr w:rsidR="002810EB" w:rsidRPr="00EB4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E2"/>
    <w:rsid w:val="002810EB"/>
    <w:rsid w:val="006007E3"/>
    <w:rsid w:val="00660EE7"/>
    <w:rsid w:val="00C209C8"/>
    <w:rsid w:val="00D00838"/>
    <w:rsid w:val="00E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46CE"/>
  <w15:chartTrackingRefBased/>
  <w15:docId w15:val="{994415D2-0FB5-4801-8B9D-F32565FB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1</cp:revision>
  <dcterms:created xsi:type="dcterms:W3CDTF">2024-02-08T22:04:00Z</dcterms:created>
  <dcterms:modified xsi:type="dcterms:W3CDTF">2024-02-08T22:44:00Z</dcterms:modified>
</cp:coreProperties>
</file>